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48" w:rsidRPr="00DA1E23" w:rsidRDefault="00B03748" w:rsidP="00DA1E23">
      <w:pPr>
        <w:jc w:val="center"/>
        <w:rPr>
          <w:rFonts w:cs="B Jadid"/>
          <w:b/>
          <w:bCs/>
          <w:sz w:val="60"/>
          <w:szCs w:val="60"/>
          <w:rtl/>
          <w:lang w:bidi="fa-IR"/>
        </w:rPr>
      </w:pPr>
      <w:bookmarkStart w:id="0" w:name="_GoBack"/>
      <w:bookmarkEnd w:id="0"/>
      <w:r w:rsidRPr="00DA1E23">
        <w:rPr>
          <w:rFonts w:cs="B Jadid" w:hint="cs"/>
          <w:b/>
          <w:bCs/>
          <w:sz w:val="60"/>
          <w:szCs w:val="60"/>
          <w:rtl/>
          <w:lang w:bidi="fa-IR"/>
        </w:rPr>
        <w:t>قابل توجه کلیه دانشجویانی که دوره شبانه نمی باشند ، و ملزم به پرداخت شهریه می باشند</w:t>
      </w:r>
    </w:p>
    <w:p w:rsidR="00DA1E23" w:rsidRDefault="00DA1E23" w:rsidP="00B03748">
      <w:pPr>
        <w:rPr>
          <w:rFonts w:cs="B Badr"/>
          <w:b/>
          <w:bCs/>
          <w:sz w:val="40"/>
          <w:szCs w:val="40"/>
          <w:rtl/>
          <w:lang w:bidi="fa-IR"/>
        </w:rPr>
      </w:pPr>
    </w:p>
    <w:p w:rsidR="00B03748" w:rsidRPr="00DA1E23" w:rsidRDefault="00B03748" w:rsidP="00B03748">
      <w:pPr>
        <w:rPr>
          <w:rFonts w:cs="B Badr"/>
          <w:b/>
          <w:bCs/>
          <w:sz w:val="54"/>
          <w:szCs w:val="54"/>
          <w:rtl/>
          <w:lang w:bidi="fa-IR"/>
        </w:rPr>
      </w:pPr>
      <w:r w:rsidRPr="00DA1E23">
        <w:rPr>
          <w:rFonts w:cs="B Badr" w:hint="cs"/>
          <w:b/>
          <w:bCs/>
          <w:sz w:val="54"/>
          <w:szCs w:val="54"/>
          <w:rtl/>
          <w:lang w:bidi="fa-IR"/>
        </w:rPr>
        <w:t>شهریه دانشجویانی که دوره آنان شبانه نمی باشد به شرح ذیل اعلام میگردد.</w:t>
      </w:r>
    </w:p>
    <w:p w:rsidR="00DA1E23" w:rsidRPr="00DA1E23" w:rsidRDefault="00DA1E23" w:rsidP="00B03748">
      <w:pPr>
        <w:rPr>
          <w:rFonts w:cs="B Badr"/>
          <w:b/>
          <w:bCs/>
          <w:sz w:val="54"/>
          <w:szCs w:val="54"/>
          <w:rtl/>
          <w:lang w:bidi="fa-IR"/>
        </w:rPr>
      </w:pPr>
      <w:r w:rsidRPr="00DA1E23">
        <w:rPr>
          <w:rFonts w:cs="B Badr" w:hint="cs"/>
          <w:b/>
          <w:bCs/>
          <w:sz w:val="54"/>
          <w:szCs w:val="54"/>
          <w:rtl/>
          <w:lang w:bidi="fa-IR"/>
        </w:rPr>
        <w:t>انتقالی ازخارج دو برابر شهریه شبانه</w:t>
      </w:r>
    </w:p>
    <w:p w:rsidR="00DA1E23" w:rsidRPr="00DA1E23" w:rsidRDefault="00DA1E23" w:rsidP="00B03748">
      <w:pPr>
        <w:rPr>
          <w:rFonts w:cs="B Badr"/>
          <w:b/>
          <w:bCs/>
          <w:sz w:val="54"/>
          <w:szCs w:val="54"/>
          <w:rtl/>
          <w:lang w:bidi="fa-IR"/>
        </w:rPr>
      </w:pPr>
      <w:r w:rsidRPr="00DA1E23">
        <w:rPr>
          <w:rFonts w:cs="B Badr" w:hint="cs"/>
          <w:b/>
          <w:bCs/>
          <w:sz w:val="54"/>
          <w:szCs w:val="54"/>
          <w:rtl/>
          <w:lang w:bidi="fa-IR"/>
        </w:rPr>
        <w:t>تبعه خارجی 80% شهریه شبانه</w:t>
      </w:r>
    </w:p>
    <w:p w:rsidR="00DA1E23" w:rsidRPr="00DA1E23" w:rsidRDefault="00DA1E23" w:rsidP="00B03748">
      <w:pPr>
        <w:rPr>
          <w:rFonts w:cs="B Badr"/>
          <w:b/>
          <w:bCs/>
          <w:sz w:val="54"/>
          <w:szCs w:val="54"/>
          <w:rtl/>
          <w:lang w:bidi="fa-IR"/>
        </w:rPr>
      </w:pPr>
      <w:r w:rsidRPr="00DA1E23">
        <w:rPr>
          <w:rFonts w:cs="B Badr" w:hint="cs"/>
          <w:b/>
          <w:bCs/>
          <w:sz w:val="54"/>
          <w:szCs w:val="54"/>
          <w:rtl/>
          <w:lang w:bidi="fa-IR"/>
        </w:rPr>
        <w:t>حذف ترم دانشجوی روزانه سال 91 به بعد فقط شهریه متغیر شبانه</w:t>
      </w:r>
    </w:p>
    <w:p w:rsidR="00DA1E23" w:rsidRPr="00DA1E23" w:rsidRDefault="00DA1E23" w:rsidP="00B03748">
      <w:pPr>
        <w:rPr>
          <w:rFonts w:cs="B Badr"/>
          <w:b/>
          <w:bCs/>
          <w:sz w:val="54"/>
          <w:szCs w:val="54"/>
          <w:rtl/>
          <w:lang w:bidi="fa-IR"/>
        </w:rPr>
      </w:pPr>
      <w:r w:rsidRPr="00DA1E23">
        <w:rPr>
          <w:rFonts w:cs="B Badr" w:hint="cs"/>
          <w:b/>
          <w:bCs/>
          <w:sz w:val="54"/>
          <w:szCs w:val="54"/>
          <w:rtl/>
          <w:lang w:bidi="fa-IR"/>
        </w:rPr>
        <w:t xml:space="preserve">حذف تکدرس دانشجوی انصراف سال 91 شهریه متغیر دوره شبانه </w:t>
      </w:r>
    </w:p>
    <w:p w:rsidR="00DA1E23" w:rsidRPr="00DA1E23" w:rsidRDefault="00B03748" w:rsidP="00DA1E23">
      <w:pPr>
        <w:ind w:left="4320" w:firstLine="720"/>
        <w:rPr>
          <w:rFonts w:cs="B Badr"/>
          <w:b/>
          <w:bCs/>
          <w:sz w:val="54"/>
          <w:szCs w:val="54"/>
          <w:rtl/>
          <w:lang w:bidi="fa-IR"/>
        </w:rPr>
      </w:pPr>
      <w:r w:rsidRPr="00DA1E23">
        <w:rPr>
          <w:rFonts w:cs="B Badr" w:hint="cs"/>
          <w:b/>
          <w:bCs/>
          <w:sz w:val="54"/>
          <w:szCs w:val="54"/>
          <w:rtl/>
          <w:lang w:bidi="fa-IR"/>
        </w:rPr>
        <w:t xml:space="preserve"> </w:t>
      </w:r>
      <w:r w:rsidR="00DA1E23">
        <w:rPr>
          <w:rFonts w:cs="B Badr" w:hint="cs"/>
          <w:b/>
          <w:bCs/>
          <w:sz w:val="54"/>
          <w:szCs w:val="54"/>
          <w:rtl/>
          <w:lang w:bidi="fa-IR"/>
        </w:rPr>
        <w:t>اداره آموزش</w:t>
      </w:r>
    </w:p>
    <w:sectPr w:rsidR="00DA1E23" w:rsidRPr="00DA1E23" w:rsidSect="00430EB9">
      <w:pgSz w:w="12240" w:h="15840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7D"/>
    <w:rsid w:val="000423AD"/>
    <w:rsid w:val="00101F30"/>
    <w:rsid w:val="00132E5C"/>
    <w:rsid w:val="001B025F"/>
    <w:rsid w:val="001D12F5"/>
    <w:rsid w:val="002003CA"/>
    <w:rsid w:val="002E0DED"/>
    <w:rsid w:val="00312E6D"/>
    <w:rsid w:val="003D2120"/>
    <w:rsid w:val="003E5442"/>
    <w:rsid w:val="004203AA"/>
    <w:rsid w:val="00421B7C"/>
    <w:rsid w:val="00430EB9"/>
    <w:rsid w:val="00533CFD"/>
    <w:rsid w:val="005B6060"/>
    <w:rsid w:val="005D436A"/>
    <w:rsid w:val="006632D0"/>
    <w:rsid w:val="00701F26"/>
    <w:rsid w:val="007D5428"/>
    <w:rsid w:val="00807CB6"/>
    <w:rsid w:val="008A189D"/>
    <w:rsid w:val="008F6D0E"/>
    <w:rsid w:val="009050B1"/>
    <w:rsid w:val="00927537"/>
    <w:rsid w:val="00962199"/>
    <w:rsid w:val="009735EE"/>
    <w:rsid w:val="009A46F7"/>
    <w:rsid w:val="009D02C3"/>
    <w:rsid w:val="00A36B03"/>
    <w:rsid w:val="00AE0BDB"/>
    <w:rsid w:val="00B03748"/>
    <w:rsid w:val="00C01BB0"/>
    <w:rsid w:val="00CE3930"/>
    <w:rsid w:val="00D56D18"/>
    <w:rsid w:val="00DA1E23"/>
    <w:rsid w:val="00DE757D"/>
    <w:rsid w:val="00E519E1"/>
    <w:rsid w:val="00E65CF9"/>
    <w:rsid w:val="00EB762E"/>
    <w:rsid w:val="00FA5AB6"/>
    <w:rsid w:val="00FC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57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43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A18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57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43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A18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9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25671-325F-417F-9178-A8482218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sience</cp:lastModifiedBy>
  <cp:revision>2</cp:revision>
  <cp:lastPrinted>2015-01-04T07:00:00Z</cp:lastPrinted>
  <dcterms:created xsi:type="dcterms:W3CDTF">2018-06-12T06:17:00Z</dcterms:created>
  <dcterms:modified xsi:type="dcterms:W3CDTF">2018-06-12T06:17:00Z</dcterms:modified>
</cp:coreProperties>
</file>