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 w:hint="cs"/>
          <w:b/>
          <w:caps/>
          <w:spacing w:val="-20"/>
          <w:sz w:val="32"/>
          <w:szCs w:val="32"/>
          <w:lang w:bidi="fa-IR"/>
        </w:rPr>
      </w:pPr>
    </w:p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6671E6" w:rsidRPr="001E5ABB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1E5ABB" w:rsidRDefault="00B031D9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7059CE" w:rsidRPr="00707692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p w:rsidR="005341AA" w:rsidRPr="00707692" w:rsidRDefault="005341AA" w:rsidP="00B969EF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151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52"/>
        <w:gridCol w:w="2545"/>
        <w:gridCol w:w="3891"/>
      </w:tblGrid>
      <w:tr w:rsidR="00707692" w:rsidRPr="00707692" w:rsidTr="00AE393C">
        <w:trPr>
          <w:trHeight w:val="49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9E082C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:         </w:t>
            </w:r>
            <w:r w:rsidR="009E08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m.javaherian@scu.ac.ir</w:t>
            </w:r>
            <w:r w:rsidR="00AE393C" w:rsidRPr="00AE393C">
              <w:rPr>
                <w:rFonts w:asciiTheme="majorBidi" w:hAnsiTheme="majorBidi" w:cs="B Mitra"/>
                <w:spacing w:val="-2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مرتبة علمی:  استاد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707692" w:rsidRPr="00AE393C" w:rsidRDefault="00707692" w:rsidP="003F1E7A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نام و نام خانوادگی استاد: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محمد جواهریان</w:t>
            </w:r>
          </w:p>
        </w:tc>
      </w:tr>
      <w:tr w:rsidR="00707692" w:rsidRPr="00707692" w:rsidTr="00AE393C">
        <w:trPr>
          <w:trHeight w:val="52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نیمسال تحصیلی: اول 99-98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گروه:</w:t>
            </w:r>
            <w:r w:rsidRPr="00AE393C">
              <w:rPr>
                <w:rFonts w:cs="B Mitra"/>
                <w:spacing w:val="-20"/>
                <w:sz w:val="32"/>
                <w:szCs w:val="32"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3891" w:type="dxa"/>
          </w:tcPr>
          <w:p w:rsidR="00707692" w:rsidRPr="00AE393C" w:rsidRDefault="00707692" w:rsidP="007B77E6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دانشکده: علوم</w:t>
            </w:r>
          </w:p>
        </w:tc>
      </w:tr>
      <w:tr w:rsidR="00707692" w:rsidRPr="00707692" w:rsidTr="00AE393C">
        <w:trPr>
          <w:trHeight w:val="48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3F1E7A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تعداد واحد: 3  واحد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3F1E7A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نام درس: شیمی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ترکیبات طبیعی</w:t>
            </w:r>
          </w:p>
        </w:tc>
        <w:tc>
          <w:tcPr>
            <w:tcW w:w="3891" w:type="dxa"/>
          </w:tcPr>
          <w:p w:rsidR="00707692" w:rsidRPr="00AE393C" w:rsidRDefault="00707692" w:rsidP="007B77E6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دورة تحصیلی: کارشناسی ارشد</w:t>
            </w:r>
          </w:p>
        </w:tc>
      </w:tr>
      <w:tr w:rsidR="00707692" w:rsidRPr="00707692" w:rsidTr="00707692">
        <w:trPr>
          <w:trHeight w:val="58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>جایگاه درس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>در برنام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: درس اصلی</w:t>
            </w:r>
          </w:p>
        </w:tc>
      </w:tr>
      <w:tr w:rsidR="00707692" w:rsidRPr="00707692" w:rsidTr="00F5738F">
        <w:trPr>
          <w:trHeight w:val="136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هدف کلی: </w:t>
            </w:r>
          </w:p>
          <w:p w:rsidR="00707692" w:rsidRPr="00AE393C" w:rsidRDefault="00707692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5738F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با</w:t>
            </w:r>
            <w:r w:rsidR="00F5738F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دسته بندی و سنتز ترکیبات طبیعی</w:t>
            </w:r>
          </w:p>
        </w:tc>
      </w:tr>
      <w:tr w:rsidR="00707692" w:rsidRPr="00707692" w:rsidTr="00AE393C">
        <w:trPr>
          <w:trHeight w:val="234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یادگیری: 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متابولیتهای</w:t>
            </w:r>
            <w:r w:rsidR="009E082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اولیه و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ثانویه</w:t>
            </w:r>
          </w:p>
          <w:p w:rsidR="003F1E7A" w:rsidRDefault="00707692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کربوهیراتها</w:t>
            </w:r>
          </w:p>
          <w:p w:rsidR="003F1E7A" w:rsidRDefault="00707692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لیپیدها</w:t>
            </w:r>
          </w:p>
          <w:p w:rsidR="00707692" w:rsidRDefault="00707692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پپتیدها و اسیدهای آمینه</w:t>
            </w:r>
          </w:p>
          <w:p w:rsidR="003F1E7A" w:rsidRDefault="00845C1E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-آشنایی با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آلکالوئیدها</w:t>
            </w:r>
          </w:p>
          <w:p w:rsidR="00707692" w:rsidRDefault="00707692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آشنایی با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ترپنها</w:t>
            </w:r>
          </w:p>
          <w:p w:rsidR="009E082C" w:rsidRDefault="009E082C" w:rsidP="009E082C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استروئیدها</w:t>
            </w:r>
          </w:p>
          <w:p w:rsidR="002E4CC4" w:rsidRDefault="002E4CC4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پروستوگلاندینها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ترکیبات فنولی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کاروتنوئیدها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آشنایی با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ساپونینها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آشنایی با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فلاونوئیدها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آشنایی با 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آنتراکینونها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آشنایی با 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کومارینها</w:t>
            </w:r>
          </w:p>
          <w:p w:rsidR="003F1E7A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آشنایی با 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لیگنانها</w:t>
            </w:r>
          </w:p>
          <w:p w:rsidR="003F1E7A" w:rsidRPr="00AE393C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ترکیبات سمّی طبیعی</w:t>
            </w:r>
          </w:p>
        </w:tc>
      </w:tr>
      <w:tr w:rsidR="00707692" w:rsidRPr="00707692" w:rsidTr="00707692">
        <w:trPr>
          <w:trHeight w:val="1311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AE393C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رفتار ورودی: </w:t>
            </w:r>
          </w:p>
          <w:p w:rsidR="00707692" w:rsidRPr="00AE393C" w:rsidRDefault="00AE393C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آگاهی اولیه در مورد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شیمی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متابولیتهای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اولیه،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ثانویه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 سایر ترکیبات طبیعی گیاهی،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منابع و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روشهای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تهیه و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سنتز آنها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707692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07692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Pr="00707692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تدریس ب</w:t>
            </w:r>
            <w:r w:rsidR="00AE393C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صورت حضوری در کلاس درس با استفاده از تابلو و در صورت نیاز استفاده از ویدیو</w:t>
            </w:r>
            <w:r w:rsidR="000656A8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پروژکتور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</w:t>
            </w:r>
            <w:r w:rsid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ئ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 مطالب درسی جدید </w:t>
            </w:r>
          </w:p>
          <w:p w:rsidR="00707692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پرسش و پاسخ و بحث دوطرفه با دانشجو</w:t>
            </w:r>
          </w:p>
          <w:p w:rsidR="003F1E7A" w:rsidRPr="000656A8" w:rsidRDefault="003F1E7A" w:rsidP="003F1E7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ارائه مطالب جدید گزارش شده در مقالات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شرکت در کلیه کلاس های درسی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مشارکت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در بحث های دوطرفه در کلاس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مطالعه دروس جلسات قبلی و 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آمادگی در پاسخ به سوالات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مطرح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شده در کلاس </w:t>
            </w:r>
          </w:p>
          <w:p w:rsidR="00707692" w:rsidRPr="000656A8" w:rsidRDefault="00845C1E" w:rsidP="00845C1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در صورت نیاز 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بررسی مقالات چاپ شده جدید</w:t>
            </w:r>
            <w:r w:rsidR="000656A8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وآمادگی جهت  ارائ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ه آنها </w:t>
            </w:r>
            <w:r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در کلاس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شرکت در امتحانات برنامه ریزی شده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lang w:bidi="fa-IR"/>
              </w:rPr>
            </w:pPr>
          </w:p>
        </w:tc>
      </w:tr>
      <w:tr w:rsidR="00707692" w:rsidRPr="00707692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ارزیابی: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707692" w:rsidRPr="000656A8" w:rsidRDefault="00266245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ارائ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 سمینار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های کوتاه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کلاسی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امتحان درس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D452C" w:rsidRDefault="00707692" w:rsidP="00E446BA">
            <w:pPr>
              <w:bidi/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0D452C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0D452C" w:rsidRPr="000D452C" w:rsidRDefault="000D452C" w:rsidP="000D45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proofErr w:type="spellStart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Dewick</w:t>
            </w:r>
            <w:proofErr w:type="spellEnd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P. L. </w:t>
            </w:r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>Medicinal Natural Products: A Biosynthesis Approach</w:t>
            </w:r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, 3</w:t>
            </w:r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vertAlign w:val="superscript"/>
                <w:lang w:bidi="fa-IR"/>
              </w:rPr>
              <w:t>rd</w:t>
            </w:r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 ed. John Wiley &amp; Sons, 2009.</w:t>
            </w:r>
          </w:p>
          <w:p w:rsidR="000D452C" w:rsidRPr="000D452C" w:rsidRDefault="000D452C" w:rsidP="000D45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proofErr w:type="spellStart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Ramawa</w:t>
            </w:r>
            <w:proofErr w:type="spellEnd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K. G.; </w:t>
            </w:r>
            <w:proofErr w:type="spellStart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Merillon</w:t>
            </w:r>
            <w:proofErr w:type="spellEnd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J-M. </w:t>
            </w:r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 xml:space="preserve">Natural Products </w:t>
            </w:r>
            <w:proofErr w:type="spellStart"/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>Phytochemistry</w:t>
            </w:r>
            <w:proofErr w:type="spellEnd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</w:t>
            </w:r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 xml:space="preserve">Botany and Metabolism of Alkaloids, </w:t>
            </w:r>
            <w:proofErr w:type="spellStart"/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>Phenolics</w:t>
            </w:r>
            <w:proofErr w:type="spellEnd"/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717389">
              <w:rPr>
                <w:rFonts w:asciiTheme="majorBidi" w:hAnsiTheme="majorBidi" w:cstheme="majorBidi"/>
                <w:i/>
                <w:iCs/>
                <w:spacing w:val="-20"/>
                <w:sz w:val="24"/>
                <w:szCs w:val="24"/>
                <w:lang w:bidi="fa-IR"/>
              </w:rPr>
              <w:t>Terpenes</w:t>
            </w:r>
            <w:proofErr w:type="spellEnd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, Springer-</w:t>
            </w:r>
            <w:proofErr w:type="spellStart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Verlag</w:t>
            </w:r>
            <w:proofErr w:type="spellEnd"/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, Berlin Heidelberg, 2013.</w:t>
            </w:r>
          </w:p>
          <w:p w:rsidR="000D452C" w:rsidRPr="000D452C" w:rsidRDefault="000D452C" w:rsidP="000D45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</w:pPr>
            <w:r w:rsidRPr="000D452C"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 xml:space="preserve">Cooper, R.; Nicola, G. </w:t>
            </w:r>
            <w:r w:rsidRPr="00717389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bidi="fa-IR"/>
              </w:rPr>
              <w:t>Natural Products</w:t>
            </w:r>
            <w:r w:rsidRPr="0071738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  <w:r w:rsidRPr="00717389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bidi="fa-IR"/>
              </w:rPr>
              <w:t>Chemistry: Sources, Separations, and Structures</w:t>
            </w:r>
            <w:r w:rsidRPr="000D452C"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, CRC Press Taylor &amp; Francis Group, 2015.</w:t>
            </w:r>
          </w:p>
          <w:p w:rsidR="000D452C" w:rsidRDefault="00717389" w:rsidP="0071738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 xml:space="preserve">Hale, K. J. </w:t>
            </w:r>
            <w:r w:rsidRPr="00717389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bidi="fa-IR"/>
              </w:rPr>
              <w:t>The Chemical Synthesis of Natural Products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 xml:space="preserve">, CRC </w:t>
            </w:r>
            <w:proofErr w:type="spellStart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Pree</w:t>
            </w:r>
            <w:proofErr w:type="spellEnd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Shefield</w:t>
            </w:r>
            <w:proofErr w:type="spellEnd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 xml:space="preserve"> Academic Press, 2000.</w:t>
            </w:r>
          </w:p>
          <w:p w:rsidR="00717389" w:rsidRPr="00717389" w:rsidRDefault="00717389" w:rsidP="0071738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Apsimon</w:t>
            </w:r>
            <w:proofErr w:type="spellEnd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 xml:space="preserve">, J. </w:t>
            </w:r>
            <w:r w:rsidRPr="00717389">
              <w:rPr>
                <w:rFonts w:asciiTheme="majorBidi" w:hAnsiTheme="majorBidi" w:cstheme="majorBidi"/>
                <w:i/>
                <w:iCs/>
                <w:color w:val="231F20"/>
                <w:sz w:val="24"/>
                <w:szCs w:val="24"/>
                <w:lang w:bidi="fa-IR"/>
              </w:rPr>
              <w:t>The Total Synthesis of Natural Products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, Vols. 1-7, Wiley-</w:t>
            </w:r>
            <w:proofErr w:type="spellStart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Interscience</w:t>
            </w:r>
            <w:proofErr w:type="spellEnd"/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bidi="fa-IR"/>
              </w:rPr>
              <w:t>, New York, 1973.</w:t>
            </w:r>
          </w:p>
          <w:p w:rsidR="00707692" w:rsidRPr="000D452C" w:rsidRDefault="00707692" w:rsidP="000D452C">
            <w:pPr>
              <w:pStyle w:val="ListParagraph"/>
              <w:spacing w:after="0" w:line="240" w:lineRule="auto"/>
              <w:ind w:left="284"/>
              <w:jc w:val="both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</w:p>
        </w:tc>
      </w:tr>
    </w:tbl>
    <w:p w:rsidR="005341AA" w:rsidRPr="00707692" w:rsidRDefault="005341AA" w:rsidP="00E446BA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26646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E446BA" w:rsidRPr="00D04983" w:rsidRDefault="00526646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D04983" w:rsidRDefault="00E446BA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(23/6/98 تا 29/6/98)</w:t>
            </w:r>
            <w:r w:rsidRPr="00D04983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0D2" w:rsidRPr="00D04983" w:rsidRDefault="00686EAA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مقدمه ای در مورد 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ترکیبات طبیعی </w:t>
            </w:r>
          </w:p>
          <w:p w:rsidR="00686EAA" w:rsidRPr="00D04983" w:rsidRDefault="002E4CC4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تعریف و توضیح کلیات متابولیتهای اولیه</w:t>
            </w:r>
          </w:p>
          <w:p w:rsidR="008640D2" w:rsidRPr="00D04983" w:rsidRDefault="002E4CC4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تعریف و توضیح کلیات متابولیتهای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ثانویه</w:t>
            </w:r>
          </w:p>
        </w:tc>
      </w:tr>
      <w:tr w:rsidR="007B1405" w:rsidRPr="00D04983" w:rsidTr="00FB4790">
        <w:trPr>
          <w:trHeight w:val="2168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8640D2" w:rsidRDefault="00A82123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معرفی کربوهیدراتها</w:t>
            </w:r>
          </w:p>
          <w:p w:rsidR="00A82123" w:rsidRDefault="00A82123" w:rsidP="00A8212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مونوساکاریدها، دی ساکاریدها</w:t>
            </w:r>
          </w:p>
          <w:p w:rsidR="00A82123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پلی ساکاریدها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A82123" w:rsidRDefault="00A82123" w:rsidP="00A8212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معرفی نوکلئوتیدها، نوکلئیک اسیدها</w:t>
            </w:r>
          </w:p>
          <w:p w:rsidR="007B1405" w:rsidRDefault="00A82123" w:rsidP="00A8212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ساختار شیمیایی دی. ان. ا</w:t>
            </w:r>
            <w:r w:rsidR="00686EAA"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A82123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ساختار شیمیایی آر.ان.ا</w:t>
            </w:r>
          </w:p>
        </w:tc>
      </w:tr>
      <w:tr w:rsidR="007B1405" w:rsidRPr="00D04983" w:rsidTr="00FB4790">
        <w:trPr>
          <w:trHeight w:val="187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A82123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معرفی ساختار شیمیایی اسیدهای چرب و  لیپیدها</w:t>
            </w:r>
          </w:p>
          <w:p w:rsidR="00A82123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روشهای تهیه، واکنشها و کاربرد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1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686EAA" w:rsidRDefault="00A82123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ساختار شیمیایی آمینواسیدها و پپتیدها</w:t>
            </w:r>
          </w:p>
          <w:p w:rsidR="00A82123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شیمی پروتئینها</w:t>
            </w:r>
          </w:p>
          <w:p w:rsidR="00E65D53" w:rsidRPr="00D04983" w:rsidRDefault="00E65D53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D04983" w:rsidRDefault="00A82123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شیمی استروئیدها</w:t>
            </w:r>
          </w:p>
        </w:tc>
      </w:tr>
      <w:tr w:rsidR="007B1405" w:rsidRPr="00D04983" w:rsidTr="00FB4790">
        <w:trPr>
          <w:trHeight w:val="182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A8212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شیمی آلکالوئیدها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168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FB4790" w:rsidRPr="00D04983" w:rsidRDefault="00A82123" w:rsidP="00A8212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ترپنها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8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پروستوگلاندینها</w:t>
            </w:r>
          </w:p>
        </w:tc>
      </w:tr>
      <w:tr w:rsidR="007B1405" w:rsidRPr="00D04983" w:rsidTr="00FB4790">
        <w:trPr>
          <w:trHeight w:val="2373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ترکیبات فنولی طبیعی</w:t>
            </w:r>
          </w:p>
        </w:tc>
      </w:tr>
      <w:tr w:rsidR="007B1405" w:rsidRPr="00D04983" w:rsidTr="00D04983">
        <w:trPr>
          <w:trHeight w:val="253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A82123" w:rsidP="00A8212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کاروتنوئیدها</w:t>
            </w:r>
          </w:p>
        </w:tc>
      </w:tr>
      <w:tr w:rsidR="007B1405" w:rsidRPr="00D04983" w:rsidTr="00FB4790">
        <w:trPr>
          <w:trHeight w:val="225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FB4790" w:rsidRPr="00D04983" w:rsidRDefault="00A82123" w:rsidP="00A8212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ساپونینها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</w:p>
        </w:tc>
      </w:tr>
      <w:tr w:rsidR="007B1405" w:rsidRPr="00D04983" w:rsidTr="00FB4790">
        <w:trPr>
          <w:trHeight w:val="181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فلاونوئیدها</w:t>
            </w:r>
            <w:r w:rsidRPr="00D04983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D04983" w:rsidTr="00FB4790">
        <w:trPr>
          <w:trHeight w:val="15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640D2" w:rsidRPr="00D04983" w:rsidRDefault="00A82123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کومارینها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141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D04983" w:rsidRPr="00D04983" w:rsidRDefault="00FF5856" w:rsidP="00FF5856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فلاونوئیدها</w:t>
            </w:r>
          </w:p>
        </w:tc>
      </w:tr>
      <w:tr w:rsidR="007B1405" w:rsidRPr="00D04983" w:rsidTr="00D04983">
        <w:trPr>
          <w:trHeight w:val="1534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FF5856" w:rsidP="00FF5856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شیمی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لیگنانها</w:t>
            </w:r>
            <w:bookmarkStart w:id="0" w:name="_GoBack"/>
            <w:bookmarkEnd w:id="0"/>
            <w:r w:rsidRPr="00D04983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40D2" w:rsidRPr="00D04983" w:rsidRDefault="008640D2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D04983" w:rsidRDefault="00526646" w:rsidP="00D04983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sectPr w:rsidR="00526646" w:rsidRPr="00D04983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2D" w:rsidRDefault="00F8252D" w:rsidP="0080524D">
      <w:pPr>
        <w:spacing w:after="0" w:line="240" w:lineRule="auto"/>
      </w:pPr>
      <w:r>
        <w:separator/>
      </w:r>
    </w:p>
  </w:endnote>
  <w:endnote w:type="continuationSeparator" w:id="0">
    <w:p w:rsidR="00F8252D" w:rsidRDefault="00F8252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2D" w:rsidRDefault="00F8252D" w:rsidP="0080524D">
      <w:pPr>
        <w:spacing w:after="0" w:line="240" w:lineRule="auto"/>
      </w:pPr>
      <w:r>
        <w:separator/>
      </w:r>
    </w:p>
  </w:footnote>
  <w:footnote w:type="continuationSeparator" w:id="0">
    <w:p w:rsidR="00F8252D" w:rsidRDefault="00F8252D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1"/>
    <w:multiLevelType w:val="hybridMultilevel"/>
    <w:tmpl w:val="43243A18"/>
    <w:lvl w:ilvl="0" w:tplc="2BA49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9AE"/>
    <w:multiLevelType w:val="hybridMultilevel"/>
    <w:tmpl w:val="65B0ACFC"/>
    <w:lvl w:ilvl="0" w:tplc="E4F428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61FE6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159DD"/>
    <w:rsid w:val="00036EF2"/>
    <w:rsid w:val="000435FB"/>
    <w:rsid w:val="000507D3"/>
    <w:rsid w:val="00057D95"/>
    <w:rsid w:val="00062B78"/>
    <w:rsid w:val="000656A8"/>
    <w:rsid w:val="00096220"/>
    <w:rsid w:val="000A4620"/>
    <w:rsid w:val="000A74B1"/>
    <w:rsid w:val="000D452C"/>
    <w:rsid w:val="000D6297"/>
    <w:rsid w:val="000E0895"/>
    <w:rsid w:val="00117A13"/>
    <w:rsid w:val="00130446"/>
    <w:rsid w:val="001B0B8F"/>
    <w:rsid w:val="001E027D"/>
    <w:rsid w:val="001E5ABB"/>
    <w:rsid w:val="00222FCA"/>
    <w:rsid w:val="00232193"/>
    <w:rsid w:val="00234E53"/>
    <w:rsid w:val="00255D79"/>
    <w:rsid w:val="002625E4"/>
    <w:rsid w:val="00266245"/>
    <w:rsid w:val="00276910"/>
    <w:rsid w:val="00276B60"/>
    <w:rsid w:val="0028380A"/>
    <w:rsid w:val="002936C5"/>
    <w:rsid w:val="002A12A7"/>
    <w:rsid w:val="002D048A"/>
    <w:rsid w:val="002E0FAB"/>
    <w:rsid w:val="002E25FA"/>
    <w:rsid w:val="002E4CC4"/>
    <w:rsid w:val="00311223"/>
    <w:rsid w:val="003520DF"/>
    <w:rsid w:val="003770FC"/>
    <w:rsid w:val="00380877"/>
    <w:rsid w:val="003A272D"/>
    <w:rsid w:val="003A61BC"/>
    <w:rsid w:val="003D4E61"/>
    <w:rsid w:val="003E135C"/>
    <w:rsid w:val="003F1E7A"/>
    <w:rsid w:val="003F6B74"/>
    <w:rsid w:val="004453E4"/>
    <w:rsid w:val="00493033"/>
    <w:rsid w:val="004B5BDF"/>
    <w:rsid w:val="004D76C1"/>
    <w:rsid w:val="004F62B2"/>
    <w:rsid w:val="004F7D5F"/>
    <w:rsid w:val="00526646"/>
    <w:rsid w:val="005341AA"/>
    <w:rsid w:val="0055434F"/>
    <w:rsid w:val="005854A7"/>
    <w:rsid w:val="00587615"/>
    <w:rsid w:val="005C065E"/>
    <w:rsid w:val="005D275D"/>
    <w:rsid w:val="005E7E8B"/>
    <w:rsid w:val="006222D1"/>
    <w:rsid w:val="00622DF7"/>
    <w:rsid w:val="0062656C"/>
    <w:rsid w:val="0065628A"/>
    <w:rsid w:val="00660043"/>
    <w:rsid w:val="006671E6"/>
    <w:rsid w:val="00686EAA"/>
    <w:rsid w:val="006A4DB6"/>
    <w:rsid w:val="006A7884"/>
    <w:rsid w:val="006E3F61"/>
    <w:rsid w:val="006E4852"/>
    <w:rsid w:val="007011CB"/>
    <w:rsid w:val="00703939"/>
    <w:rsid w:val="007059CE"/>
    <w:rsid w:val="00707692"/>
    <w:rsid w:val="00717389"/>
    <w:rsid w:val="007552A7"/>
    <w:rsid w:val="007B1405"/>
    <w:rsid w:val="007B77E6"/>
    <w:rsid w:val="007E417C"/>
    <w:rsid w:val="0080524D"/>
    <w:rsid w:val="00806FFB"/>
    <w:rsid w:val="00830E79"/>
    <w:rsid w:val="00845C1E"/>
    <w:rsid w:val="008640D2"/>
    <w:rsid w:val="00883CC6"/>
    <w:rsid w:val="00896EC4"/>
    <w:rsid w:val="00897A81"/>
    <w:rsid w:val="00897DFD"/>
    <w:rsid w:val="008B4416"/>
    <w:rsid w:val="008D43B1"/>
    <w:rsid w:val="008F7C8F"/>
    <w:rsid w:val="00921F3F"/>
    <w:rsid w:val="00944008"/>
    <w:rsid w:val="009455F4"/>
    <w:rsid w:val="009457AF"/>
    <w:rsid w:val="00976D3C"/>
    <w:rsid w:val="00991405"/>
    <w:rsid w:val="009C4178"/>
    <w:rsid w:val="009E082C"/>
    <w:rsid w:val="009E388E"/>
    <w:rsid w:val="00A14386"/>
    <w:rsid w:val="00A1514C"/>
    <w:rsid w:val="00A17EE3"/>
    <w:rsid w:val="00A305F2"/>
    <w:rsid w:val="00A3146B"/>
    <w:rsid w:val="00A33DDB"/>
    <w:rsid w:val="00A46167"/>
    <w:rsid w:val="00A82123"/>
    <w:rsid w:val="00A82B0E"/>
    <w:rsid w:val="00A92D1E"/>
    <w:rsid w:val="00AB62B2"/>
    <w:rsid w:val="00AC098F"/>
    <w:rsid w:val="00AC32EE"/>
    <w:rsid w:val="00AE30DD"/>
    <w:rsid w:val="00AE393C"/>
    <w:rsid w:val="00AF5E41"/>
    <w:rsid w:val="00B031D9"/>
    <w:rsid w:val="00B439F5"/>
    <w:rsid w:val="00B5180F"/>
    <w:rsid w:val="00B52BC5"/>
    <w:rsid w:val="00B5713C"/>
    <w:rsid w:val="00B57FB1"/>
    <w:rsid w:val="00B661FA"/>
    <w:rsid w:val="00B853C6"/>
    <w:rsid w:val="00B942FD"/>
    <w:rsid w:val="00B95C76"/>
    <w:rsid w:val="00B969EF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44FE8"/>
    <w:rsid w:val="00C50AFC"/>
    <w:rsid w:val="00C76753"/>
    <w:rsid w:val="00CB61EB"/>
    <w:rsid w:val="00CD2994"/>
    <w:rsid w:val="00CD5238"/>
    <w:rsid w:val="00CD555C"/>
    <w:rsid w:val="00CD61E9"/>
    <w:rsid w:val="00CE77D2"/>
    <w:rsid w:val="00CF5A94"/>
    <w:rsid w:val="00D04983"/>
    <w:rsid w:val="00D16384"/>
    <w:rsid w:val="00D40758"/>
    <w:rsid w:val="00D74C8B"/>
    <w:rsid w:val="00D916BF"/>
    <w:rsid w:val="00DF7239"/>
    <w:rsid w:val="00E055EF"/>
    <w:rsid w:val="00E12F1E"/>
    <w:rsid w:val="00E446BA"/>
    <w:rsid w:val="00E44A02"/>
    <w:rsid w:val="00E61BF9"/>
    <w:rsid w:val="00E65D53"/>
    <w:rsid w:val="00E826DA"/>
    <w:rsid w:val="00E85C3A"/>
    <w:rsid w:val="00EA59CD"/>
    <w:rsid w:val="00EA5E7E"/>
    <w:rsid w:val="00EC3A01"/>
    <w:rsid w:val="00EE77AD"/>
    <w:rsid w:val="00EF3153"/>
    <w:rsid w:val="00F269D7"/>
    <w:rsid w:val="00F5738F"/>
    <w:rsid w:val="00F81A1D"/>
    <w:rsid w:val="00F8252D"/>
    <w:rsid w:val="00F84D7E"/>
    <w:rsid w:val="00FA3FE4"/>
    <w:rsid w:val="00FA6B3F"/>
    <w:rsid w:val="00FB4790"/>
    <w:rsid w:val="00FF4E42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A249-5E3D-4F83-82B3-12A2043A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</cp:lastModifiedBy>
  <cp:revision>11</cp:revision>
  <cp:lastPrinted>2019-05-05T08:48:00Z</cp:lastPrinted>
  <dcterms:created xsi:type="dcterms:W3CDTF">2019-09-11T11:46:00Z</dcterms:created>
  <dcterms:modified xsi:type="dcterms:W3CDTF">2019-09-21T06:27:00Z</dcterms:modified>
</cp:coreProperties>
</file>